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7274E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E7274E" w:rsidRPr="00C05DCA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E4741F">
              <w:rPr>
                <w:rFonts w:ascii="Times New Roman" w:hAnsi="Times New Roman" w:cs="Times New Roman"/>
                <w:sz w:val="36"/>
                <w:szCs w:val="36"/>
                <w:highlight w:val="lightGray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7274E" w:rsidRPr="00EC3CA9" w:rsidRDefault="00A26A43" w:rsidP="007166A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Управління якістю продукції підприємства</w:t>
            </w:r>
          </w:p>
        </w:tc>
      </w:tr>
      <w:tr w:rsidR="00E7274E" w:rsidRPr="00D11FFA" w:rsidTr="00BF2685">
        <w:trPr>
          <w:trHeight w:val="250"/>
        </w:trPr>
        <w:tc>
          <w:tcPr>
            <w:tcW w:w="3936" w:type="dxa"/>
          </w:tcPr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7274E" w:rsidRPr="00EC3CA9" w:rsidTr="00BF2685">
        <w:trPr>
          <w:trHeight w:val="250"/>
        </w:trPr>
        <w:tc>
          <w:tcPr>
            <w:tcW w:w="3936" w:type="dxa"/>
          </w:tcPr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7274E" w:rsidRPr="00EC3CA9" w:rsidTr="00BF2685">
        <w:trPr>
          <w:trHeight w:val="268"/>
        </w:trPr>
        <w:tc>
          <w:tcPr>
            <w:tcW w:w="3936" w:type="dxa"/>
          </w:tcPr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E7274E" w:rsidRPr="00EC3CA9" w:rsidTr="00BF2685">
        <w:tc>
          <w:tcPr>
            <w:tcW w:w="3936" w:type="dxa"/>
          </w:tcPr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7274E" w:rsidRPr="00E4741F" w:rsidRDefault="005E14D1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E7274E" w:rsidRPr="00D11FFA" w:rsidTr="00BF2685">
        <w:tc>
          <w:tcPr>
            <w:tcW w:w="3936" w:type="dxa"/>
          </w:tcPr>
          <w:p w:rsidR="00E7274E" w:rsidRPr="00D11FFA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E4741F">
              <w:rPr>
                <w:rFonts w:ascii="Times New Roman" w:hAnsi="Times New Roman" w:cs="Times New Roman"/>
              </w:rPr>
              <w:t>Якість як економічна категорія і об’єкт управління</w:t>
            </w:r>
          </w:p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E4741F">
              <w:rPr>
                <w:rFonts w:ascii="Times New Roman" w:hAnsi="Times New Roman" w:cs="Times New Roman"/>
              </w:rPr>
              <w:t>Етапи розвитку теорії і практики менеджменту якості</w:t>
            </w:r>
          </w:p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E4741F">
              <w:rPr>
                <w:rFonts w:ascii="Times New Roman" w:hAnsi="Times New Roman" w:cs="Times New Roman"/>
              </w:rPr>
              <w:t>Організаційно-методичні основи систем управління якістю</w:t>
            </w:r>
          </w:p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E4741F">
              <w:rPr>
                <w:rFonts w:ascii="Times New Roman" w:hAnsi="Times New Roman" w:cs="Times New Roman"/>
              </w:rPr>
              <w:t>Методологія менеджменту якості</w:t>
            </w:r>
          </w:p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E4741F">
              <w:rPr>
                <w:rFonts w:ascii="Times New Roman" w:hAnsi="Times New Roman" w:cs="Times New Roman"/>
              </w:rPr>
              <w:t>Методи і інструменти управління якістю</w:t>
            </w:r>
          </w:p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E4741F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Персонал у системі управління якістю</w:t>
            </w:r>
          </w:p>
          <w:p w:rsidR="00E7274E" w:rsidRPr="00E4741F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Тема 7. Система якості в стандартах ISO серії 9000</w:t>
            </w:r>
          </w:p>
          <w:p w:rsidR="00E7274E" w:rsidRPr="00D11FFA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E4741F">
              <w:rPr>
                <w:rFonts w:ascii="Times New Roman" w:hAnsi="Times New Roman" w:cs="Times New Roman"/>
              </w:rPr>
              <w:t>Розвиток систем менеджменту якості</w:t>
            </w:r>
          </w:p>
        </w:tc>
      </w:tr>
      <w:tr w:rsidR="00E7274E" w:rsidRPr="00D11FFA" w:rsidTr="00BF2685">
        <w:tc>
          <w:tcPr>
            <w:tcW w:w="3936" w:type="dxa"/>
          </w:tcPr>
          <w:p w:rsidR="00E7274E" w:rsidRPr="00EC3CA9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E7274E" w:rsidRPr="00F375E3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3">
              <w:rPr>
                <w:rFonts w:ascii="Times New Roman" w:hAnsi="Times New Roman" w:cs="Times New Roman"/>
              </w:rPr>
              <w:t>Вивчення менеджменту якості сприяє розумінню ключових понять, категорій та принципів управління якістю, що є вирішальним фактором забезпечення конкурентоспроможності підприємства та найбільш дієвим заходом для задоволення потреб і захисту прав споживачів.</w:t>
            </w:r>
          </w:p>
        </w:tc>
      </w:tr>
      <w:tr w:rsidR="00E7274E" w:rsidRPr="00D11FFA" w:rsidTr="00BF2685">
        <w:tc>
          <w:tcPr>
            <w:tcW w:w="3936" w:type="dxa"/>
          </w:tcPr>
          <w:p w:rsidR="00E7274E" w:rsidRPr="00D11FFA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7274E" w:rsidRPr="00D11FFA" w:rsidRDefault="00E7274E" w:rsidP="00716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274E"/>
    <w:rsid w:val="001071E2"/>
    <w:rsid w:val="00127C3B"/>
    <w:rsid w:val="001A3AFF"/>
    <w:rsid w:val="001E0708"/>
    <w:rsid w:val="002178AE"/>
    <w:rsid w:val="005E14D1"/>
    <w:rsid w:val="00690FA1"/>
    <w:rsid w:val="007166A9"/>
    <w:rsid w:val="007A6795"/>
    <w:rsid w:val="00A26A43"/>
    <w:rsid w:val="00E21459"/>
    <w:rsid w:val="00E7274E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4E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7274E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808</Characters>
  <Application>Microsoft Office Word</Application>
  <DocSecurity>0</DocSecurity>
  <Lines>6</Lines>
  <Paragraphs>1</Paragraphs>
  <ScaleCrop>false</ScaleCrop>
  <Company>MultiDVD Team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Вова</cp:lastModifiedBy>
  <cp:revision>4</cp:revision>
  <dcterms:created xsi:type="dcterms:W3CDTF">2020-04-02T19:39:00Z</dcterms:created>
  <dcterms:modified xsi:type="dcterms:W3CDTF">2022-04-19T07:23:00Z</dcterms:modified>
</cp:coreProperties>
</file>